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153C4" w14:textId="77777777" w:rsidR="00606B51" w:rsidRPr="00606B51" w:rsidRDefault="00606B51" w:rsidP="00606B5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06B5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1EF815C0" w:rsidR="00D93D24" w:rsidRPr="00826AF2" w:rsidRDefault="00782680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0</w:t>
      </w:r>
      <w:r w:rsidR="00D35220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D35220">
        <w:rPr>
          <w:rFonts w:ascii="Tahoma" w:hAnsi="Tahoma" w:cs="Tahoma"/>
          <w:sz w:val="24"/>
          <w:szCs w:val="24"/>
        </w:rPr>
        <w:t>4</w:t>
      </w:r>
      <w:r w:rsidR="0093583B">
        <w:rPr>
          <w:rFonts w:ascii="Tahoma" w:hAnsi="Tahoma" w:cs="Tahoma"/>
          <w:sz w:val="24"/>
          <w:szCs w:val="24"/>
        </w:rPr>
        <w:t>a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795CB0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0277F98" w14:textId="77777777" w:rsidR="00A73D63" w:rsidRPr="0085346D" w:rsidRDefault="00A73D63" w:rsidP="00A73D6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656D00C" w14:textId="7D95396B" w:rsidR="00A73D63" w:rsidRDefault="00A73D63" w:rsidP="00A73D63">
      <w:pPr>
        <w:numPr>
          <w:ilvl w:val="0"/>
          <w:numId w:val="25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 xml:space="preserve">Rozpočtová opatření č. </w:t>
      </w:r>
      <w:r>
        <w:rPr>
          <w:rFonts w:ascii="Tahoma" w:hAnsi="Tahoma" w:cs="Tahoma"/>
        </w:rPr>
        <w:t>1</w:t>
      </w:r>
      <w:r w:rsidR="0093583B">
        <w:rPr>
          <w:rFonts w:ascii="Tahoma" w:hAnsi="Tahoma" w:cs="Tahoma"/>
        </w:rPr>
        <w:t>30</w:t>
      </w:r>
      <w:r w:rsidRPr="0085346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–</w:t>
      </w:r>
      <w:r w:rsidRPr="0085346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</w:t>
      </w:r>
      <w:r w:rsidR="0093583B">
        <w:rPr>
          <w:rFonts w:ascii="Tahoma" w:hAnsi="Tahoma" w:cs="Tahoma"/>
        </w:rPr>
        <w:t>3</w:t>
      </w:r>
      <w:r w:rsidR="00740833">
        <w:rPr>
          <w:rFonts w:ascii="Tahoma" w:hAnsi="Tahoma" w:cs="Tahoma"/>
        </w:rPr>
        <w:t>3</w:t>
      </w:r>
    </w:p>
    <w:p w14:paraId="04C64BED" w14:textId="77777777" w:rsidR="00A73D63" w:rsidRPr="0085346D" w:rsidRDefault="00A73D63" w:rsidP="00A73D6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2638E8C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A73D63">
        <w:rPr>
          <w:rFonts w:ascii="Tahoma" w:hAnsi="Tahoma" w:cs="Tahoma"/>
        </w:rPr>
        <w:t>21</w:t>
      </w:r>
      <w:r w:rsidR="00B3079A" w:rsidRPr="00B3079A">
        <w:rPr>
          <w:rFonts w:ascii="Tahoma" w:hAnsi="Tahoma" w:cs="Tahoma"/>
        </w:rPr>
        <w:t xml:space="preserve">. </w:t>
      </w:r>
      <w:r w:rsidR="00A73D63">
        <w:rPr>
          <w:rFonts w:ascii="Tahoma" w:hAnsi="Tahoma" w:cs="Tahoma"/>
        </w:rPr>
        <w:t>prosince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14018F" w:rsidRPr="00B3079A">
        <w:rPr>
          <w:rFonts w:ascii="Tahoma" w:hAnsi="Tahoma" w:cs="Tahoma"/>
        </w:rPr>
        <w:t>2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17592B0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894B6B" w14:textId="77777777" w:rsidR="004F111F" w:rsidRPr="00B3079A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C1F2DC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BDFF8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77777777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 xml:space="preserve">Ing. Jitka </w:t>
      </w:r>
      <w:proofErr w:type="spellStart"/>
      <w:r w:rsidRPr="00B3079A">
        <w:rPr>
          <w:rFonts w:ascii="Tahoma" w:hAnsi="Tahoma" w:cs="Tahoma"/>
        </w:rPr>
        <w:t>Šochmanová</w:t>
      </w:r>
      <w:proofErr w:type="spellEnd"/>
      <w:r w:rsidRPr="00B3079A">
        <w:rPr>
          <w:rFonts w:ascii="Tahoma" w:hAnsi="Tahoma" w:cs="Tahoma"/>
        </w:rPr>
        <w:t>, vedoucí finančního odboru</w:t>
      </w:r>
    </w:p>
    <w:p w14:paraId="593680B1" w14:textId="720F1441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</w:r>
    </w:p>
    <w:p w14:paraId="4788E831" w14:textId="2E671BF3" w:rsidR="001E56D1" w:rsidRDefault="001E56D1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4A811C5" w14:textId="7EBE79E5" w:rsidR="0093583B" w:rsidRDefault="0093583B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C574365" w14:textId="6AC1679C" w:rsidR="0093583B" w:rsidRDefault="0093583B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0B77F" w14:textId="4E7C4539" w:rsidR="0093583B" w:rsidRDefault="0093583B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0787D7E" w14:textId="7972FFD2" w:rsidR="0093583B" w:rsidRDefault="0093583B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CD0C35" w14:textId="77777777" w:rsidR="0093583B" w:rsidRPr="00B3079A" w:rsidRDefault="0093583B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F3E670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0DBF5" w14:textId="303047E8" w:rsidR="004C14B1" w:rsidRPr="00B3079A" w:rsidRDefault="00BF6FAC" w:rsidP="00D23C51">
      <w:pPr>
        <w:pStyle w:val="Nadpis2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t>1</w:t>
      </w:r>
      <w:r w:rsidR="002F2AF9" w:rsidRPr="00B3079A">
        <w:rPr>
          <w:rFonts w:ascii="Tahoma" w:hAnsi="Tahoma" w:cs="Tahoma"/>
          <w:sz w:val="24"/>
        </w:rPr>
        <w:t>) Rozpočtov</w:t>
      </w:r>
      <w:r w:rsidR="004C073D" w:rsidRPr="00B3079A">
        <w:rPr>
          <w:rFonts w:ascii="Tahoma" w:hAnsi="Tahoma" w:cs="Tahoma"/>
          <w:sz w:val="24"/>
        </w:rPr>
        <w:t>á</w:t>
      </w:r>
      <w:r w:rsidR="002F2AF9"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23C51" w:rsidRPr="00B3079A">
        <w:rPr>
          <w:rFonts w:ascii="Tahoma" w:hAnsi="Tahoma" w:cs="Tahoma"/>
          <w:sz w:val="24"/>
        </w:rPr>
        <w:t xml:space="preserve">  </w:t>
      </w:r>
      <w:r w:rsidR="00257FE8" w:rsidRPr="00B3079A">
        <w:rPr>
          <w:rFonts w:ascii="Tahoma" w:hAnsi="Tahoma" w:cs="Tahoma"/>
          <w:sz w:val="24"/>
        </w:rPr>
        <w:t>1</w:t>
      </w:r>
      <w:r w:rsidR="0093583B">
        <w:rPr>
          <w:rFonts w:ascii="Tahoma" w:hAnsi="Tahoma" w:cs="Tahoma"/>
          <w:sz w:val="24"/>
        </w:rPr>
        <w:t>30</w:t>
      </w:r>
      <w:r w:rsidR="004C073D" w:rsidRPr="00B3079A">
        <w:rPr>
          <w:rFonts w:ascii="Tahoma" w:hAnsi="Tahoma" w:cs="Tahoma"/>
          <w:sz w:val="24"/>
        </w:rPr>
        <w:t xml:space="preserve"> </w:t>
      </w:r>
      <w:r w:rsidR="004C073D" w:rsidRPr="00DF7096">
        <w:rPr>
          <w:rFonts w:ascii="Tahoma" w:hAnsi="Tahoma" w:cs="Tahoma"/>
          <w:sz w:val="24"/>
        </w:rPr>
        <w:t>-</w:t>
      </w:r>
      <w:r w:rsidR="00352F57" w:rsidRPr="00DF7096">
        <w:rPr>
          <w:rFonts w:ascii="Tahoma" w:hAnsi="Tahoma" w:cs="Tahoma"/>
          <w:sz w:val="24"/>
        </w:rPr>
        <w:t xml:space="preserve"> </w:t>
      </w:r>
      <w:r w:rsidR="00257FE8" w:rsidRPr="00DF7096">
        <w:rPr>
          <w:rFonts w:ascii="Tahoma" w:hAnsi="Tahoma" w:cs="Tahoma"/>
          <w:sz w:val="24"/>
        </w:rPr>
        <w:t>1</w:t>
      </w:r>
      <w:r w:rsidR="0093583B">
        <w:rPr>
          <w:rFonts w:ascii="Tahoma" w:hAnsi="Tahoma" w:cs="Tahoma"/>
          <w:sz w:val="24"/>
        </w:rPr>
        <w:t>3</w:t>
      </w:r>
      <w:r w:rsidR="00740833">
        <w:rPr>
          <w:rFonts w:ascii="Tahoma" w:hAnsi="Tahoma" w:cs="Tahoma"/>
          <w:sz w:val="24"/>
        </w:rPr>
        <w:t>3</w:t>
      </w:r>
    </w:p>
    <w:p w14:paraId="66C30D55" w14:textId="77777777" w:rsidR="004B5B74" w:rsidRPr="00B3079A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u w:val="single"/>
        </w:rPr>
      </w:pPr>
    </w:p>
    <w:p w14:paraId="6D888214" w14:textId="77777777" w:rsidR="004C14B1" w:rsidRPr="00B3079A" w:rsidRDefault="004C14B1" w:rsidP="004C14B1">
      <w:pPr>
        <w:rPr>
          <w:rFonts w:ascii="Tahoma" w:hAnsi="Tahoma" w:cs="Tahoma"/>
          <w:b/>
          <w:bCs/>
        </w:rPr>
      </w:pPr>
      <w:r w:rsidRPr="00B3079A">
        <w:rPr>
          <w:rFonts w:ascii="Tahoma" w:hAnsi="Tahoma" w:cs="Tahoma"/>
          <w:b/>
          <w:bCs/>
        </w:rPr>
        <w:t xml:space="preserve">Návrh usnesení: </w:t>
      </w:r>
    </w:p>
    <w:p w14:paraId="28F33E31" w14:textId="77777777" w:rsidR="004C14B1" w:rsidRPr="00B3079A" w:rsidRDefault="004C14B1" w:rsidP="004C14B1">
      <w:pPr>
        <w:rPr>
          <w:rFonts w:ascii="Tahoma" w:hAnsi="Tahoma" w:cs="Tahoma"/>
        </w:rPr>
      </w:pPr>
      <w:r w:rsidRPr="00B3079A">
        <w:rPr>
          <w:rFonts w:ascii="Tahoma" w:hAnsi="Tahoma" w:cs="Tahoma"/>
        </w:rPr>
        <w:t>RM po projednání</w:t>
      </w:r>
    </w:p>
    <w:p w14:paraId="16A59A45" w14:textId="77777777" w:rsidR="004C14B1" w:rsidRPr="00B3079A" w:rsidRDefault="004C14B1" w:rsidP="004C14B1">
      <w:pPr>
        <w:rPr>
          <w:rFonts w:ascii="Tahoma" w:hAnsi="Tahoma" w:cs="Tahoma"/>
        </w:rPr>
      </w:pPr>
    </w:p>
    <w:p w14:paraId="6A1C12F2" w14:textId="77777777" w:rsidR="002F2AF9" w:rsidRPr="00B3079A" w:rsidRDefault="007F13CF" w:rsidP="002C4339">
      <w:pPr>
        <w:pStyle w:val="Nadpis3"/>
        <w:rPr>
          <w:rFonts w:ascii="Tahoma" w:hAnsi="Tahoma" w:cs="Tahoma"/>
          <w:szCs w:val="24"/>
          <w:u w:val="none"/>
        </w:rPr>
      </w:pPr>
      <w:r w:rsidRPr="00B3079A">
        <w:rPr>
          <w:rFonts w:ascii="Tahoma" w:hAnsi="Tahoma" w:cs="Tahoma"/>
          <w:szCs w:val="24"/>
          <w:u w:val="none"/>
        </w:rPr>
        <w:t>I.</w:t>
      </w:r>
      <w:r w:rsidR="004C073D" w:rsidRPr="00B3079A">
        <w:rPr>
          <w:rFonts w:ascii="Tahoma" w:hAnsi="Tahoma" w:cs="Tahoma"/>
          <w:szCs w:val="24"/>
          <w:u w:val="none"/>
        </w:rPr>
        <w:t xml:space="preserve"> Schvaluje</w:t>
      </w:r>
    </w:p>
    <w:p w14:paraId="52555484" w14:textId="43E3E662" w:rsidR="009A1471" w:rsidRPr="00B3079A" w:rsidRDefault="009A1471" w:rsidP="009A1471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93583B">
        <w:rPr>
          <w:rFonts w:ascii="Tahoma" w:hAnsi="Tahoma" w:cs="Tahoma"/>
        </w:rPr>
        <w:t>30</w:t>
      </w:r>
      <w:r w:rsidRPr="00B3079A">
        <w:rPr>
          <w:rFonts w:ascii="Tahoma" w:hAnsi="Tahoma" w:cs="Tahoma"/>
        </w:rPr>
        <w:t xml:space="preserve"> ve výši </w:t>
      </w:r>
      <w:r w:rsidR="007632D0">
        <w:rPr>
          <w:rFonts w:ascii="Tahoma" w:hAnsi="Tahoma" w:cs="Tahoma"/>
        </w:rPr>
        <w:t xml:space="preserve"> </w:t>
      </w:r>
      <w:r w:rsidR="0093583B">
        <w:rPr>
          <w:rFonts w:ascii="Tahoma" w:hAnsi="Tahoma" w:cs="Tahoma"/>
        </w:rPr>
        <w:t>350.000,00</w:t>
      </w:r>
      <w:r w:rsidRPr="00B3079A">
        <w:rPr>
          <w:rFonts w:ascii="Tahoma" w:hAnsi="Tahoma" w:cs="Tahoma"/>
        </w:rPr>
        <w:t xml:space="preserve"> Kč</w:t>
      </w:r>
    </w:p>
    <w:p w14:paraId="2E9830E2" w14:textId="37EBC88D" w:rsidR="009A1471" w:rsidRPr="00B3079A" w:rsidRDefault="0093583B" w:rsidP="009A147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Navýšení</w:t>
      </w:r>
      <w:r w:rsidR="00361B0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rozpočtu majetkového odboru na úhradu elektrické energie a tepla v roce 2022, a to z důvodu zvýšení cen</w:t>
      </w:r>
      <w:r w:rsidR="003F463E">
        <w:rPr>
          <w:rFonts w:ascii="Tahoma" w:hAnsi="Tahoma" w:cs="Tahoma"/>
        </w:rPr>
        <w:t xml:space="preserve"> za energie. Rozpočtové opatření bude kryto příjmy z přijatých úroků.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410"/>
        <w:gridCol w:w="1559"/>
      </w:tblGrid>
      <w:tr w:rsidR="009A1471" w:rsidRPr="00B3079A" w14:paraId="5210B417" w14:textId="77777777" w:rsidTr="003D204D">
        <w:tc>
          <w:tcPr>
            <w:tcW w:w="2265" w:type="dxa"/>
          </w:tcPr>
          <w:p w14:paraId="1F981B48" w14:textId="77777777" w:rsidR="009A1471" w:rsidRPr="00B3079A" w:rsidRDefault="009A1471" w:rsidP="00B17D31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295B5015" w14:textId="64D49AAD" w:rsidR="009A1471" w:rsidRPr="00B3079A" w:rsidRDefault="003F463E" w:rsidP="00B17D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14:paraId="2F1BEE93" w14:textId="3C00BC26" w:rsidR="009A1471" w:rsidRPr="00B3079A" w:rsidRDefault="009A1471" w:rsidP="009A1471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 </w:t>
            </w:r>
            <w:r w:rsidR="003F463E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9</w:t>
            </w:r>
            <w:r w:rsidR="003F463E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 xml:space="preserve"> - </w:t>
            </w:r>
            <w:proofErr w:type="spellStart"/>
            <w:r w:rsidR="003F463E">
              <w:rPr>
                <w:rFonts w:ascii="Tahoma" w:hAnsi="Tahoma" w:cs="Tahoma"/>
              </w:rPr>
              <w:t>xxxx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="003F463E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r w:rsidR="003F463E">
              <w:rPr>
                <w:rFonts w:ascii="Tahoma" w:hAnsi="Tahoma" w:cs="Tahoma"/>
              </w:rPr>
              <w:t>515x</w:t>
            </w:r>
          </w:p>
        </w:tc>
        <w:tc>
          <w:tcPr>
            <w:tcW w:w="1559" w:type="dxa"/>
          </w:tcPr>
          <w:p w14:paraId="5D9C590A" w14:textId="033EC165" w:rsidR="009A1471" w:rsidRPr="00B3079A" w:rsidRDefault="009A1471" w:rsidP="00361B03">
            <w:pPr>
              <w:jc w:val="right"/>
              <w:rPr>
                <w:rFonts w:ascii="Tahoma" w:hAnsi="Tahoma" w:cs="Tahoma"/>
              </w:rPr>
            </w:pPr>
          </w:p>
        </w:tc>
      </w:tr>
      <w:tr w:rsidR="009A1471" w:rsidRPr="00B3079A" w14:paraId="1C24D0E1" w14:textId="77777777" w:rsidTr="003D204D">
        <w:tc>
          <w:tcPr>
            <w:tcW w:w="2265" w:type="dxa"/>
          </w:tcPr>
          <w:p w14:paraId="65D9BFED" w14:textId="77777777" w:rsidR="009A1471" w:rsidRPr="00B3079A" w:rsidRDefault="009A1471" w:rsidP="00B17D31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6DA4E4AD" w14:textId="14DD35BE" w:rsidR="009A1471" w:rsidRPr="00B3079A" w:rsidRDefault="003F463E" w:rsidP="003F463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14:paraId="69E5AB2B" w14:textId="655121B5" w:rsidR="009A1471" w:rsidRPr="00B3079A" w:rsidRDefault="003F463E" w:rsidP="009A147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6310</w:t>
            </w:r>
            <w:r w:rsidR="009A1471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2141</w:t>
            </w:r>
          </w:p>
        </w:tc>
        <w:tc>
          <w:tcPr>
            <w:tcW w:w="1559" w:type="dxa"/>
          </w:tcPr>
          <w:p w14:paraId="2AE4873C" w14:textId="198DED07" w:rsidR="009A1471" w:rsidRPr="00B3079A" w:rsidRDefault="009A1471" w:rsidP="00B17D31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4B6E1789" w14:textId="77777777" w:rsidR="009A1471" w:rsidRDefault="009A1471" w:rsidP="009A1471">
      <w:pPr>
        <w:pStyle w:val="Zkladntext2"/>
        <w:rPr>
          <w:rFonts w:ascii="Tahoma" w:hAnsi="Tahoma" w:cs="Tahoma"/>
        </w:rPr>
      </w:pPr>
    </w:p>
    <w:p w14:paraId="5989CDC4" w14:textId="3BBCADE8" w:rsidR="00B0612A" w:rsidRPr="00B3079A" w:rsidRDefault="00B0612A" w:rsidP="00B0612A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93583B">
        <w:rPr>
          <w:rFonts w:ascii="Tahoma" w:hAnsi="Tahoma" w:cs="Tahoma"/>
        </w:rPr>
        <w:t>31</w:t>
      </w:r>
      <w:r w:rsidRPr="00B3079A">
        <w:rPr>
          <w:rFonts w:ascii="Tahoma" w:hAnsi="Tahoma" w:cs="Tahoma"/>
        </w:rPr>
        <w:t xml:space="preserve"> ve výši </w:t>
      </w:r>
      <w:r w:rsidR="007632D0">
        <w:rPr>
          <w:rFonts w:ascii="Tahoma" w:hAnsi="Tahoma" w:cs="Tahoma"/>
        </w:rPr>
        <w:t xml:space="preserve"> </w:t>
      </w:r>
      <w:r w:rsidR="003F463E">
        <w:rPr>
          <w:rFonts w:ascii="Tahoma" w:hAnsi="Tahoma" w:cs="Tahoma"/>
        </w:rPr>
        <w:t>120.000</w:t>
      </w:r>
      <w:r w:rsidRPr="00B3079A">
        <w:rPr>
          <w:rFonts w:ascii="Tahoma" w:hAnsi="Tahoma" w:cs="Tahoma"/>
        </w:rPr>
        <w:t>,00 Kč</w:t>
      </w:r>
    </w:p>
    <w:p w14:paraId="25B6396C" w14:textId="08C92CF3" w:rsidR="00D92915" w:rsidRDefault="003F463E" w:rsidP="00B0612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Přesun finančních prostředků v rámci odboru vnitřních věcí</w:t>
      </w:r>
      <w:r w:rsidR="00D92915">
        <w:rPr>
          <w:rFonts w:ascii="Tahoma" w:hAnsi="Tahoma" w:cs="Tahoma"/>
        </w:rPr>
        <w:t xml:space="preserve"> z položky opravy, kde dojde k úspoře finančních prostředků, na položku  materiál.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1420"/>
        <w:gridCol w:w="2412"/>
        <w:gridCol w:w="1557"/>
      </w:tblGrid>
      <w:tr w:rsidR="00E53976" w:rsidRPr="00B3079A" w14:paraId="3A2116DA" w14:textId="77777777" w:rsidTr="003D204D">
        <w:tc>
          <w:tcPr>
            <w:tcW w:w="2264" w:type="dxa"/>
          </w:tcPr>
          <w:p w14:paraId="3C998852" w14:textId="77777777" w:rsidR="00E53976" w:rsidRPr="00B3079A" w:rsidRDefault="00E53976" w:rsidP="00454168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0" w:type="dxa"/>
          </w:tcPr>
          <w:p w14:paraId="2035DA95" w14:textId="5BF58BA8" w:rsidR="00E53976" w:rsidRPr="00B3079A" w:rsidRDefault="00D92915" w:rsidP="00D9291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2" w:type="dxa"/>
          </w:tcPr>
          <w:p w14:paraId="690F8914" w14:textId="69ED0F70" w:rsidR="00E53976" w:rsidRPr="00B3079A" w:rsidRDefault="003D204D" w:rsidP="003D204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53976">
              <w:rPr>
                <w:rFonts w:ascii="Tahoma" w:hAnsi="Tahoma" w:cs="Tahoma"/>
              </w:rPr>
              <w:t xml:space="preserve">00 - </w:t>
            </w:r>
            <w:r>
              <w:rPr>
                <w:rFonts w:ascii="Tahoma" w:hAnsi="Tahoma" w:cs="Tahoma"/>
              </w:rPr>
              <w:t>6171</w:t>
            </w:r>
            <w:r w:rsidR="00E53976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5139</w:t>
            </w:r>
          </w:p>
        </w:tc>
        <w:tc>
          <w:tcPr>
            <w:tcW w:w="1557" w:type="dxa"/>
          </w:tcPr>
          <w:p w14:paraId="140AB58F" w14:textId="0ACE6E66" w:rsidR="00E53976" w:rsidRPr="00B3079A" w:rsidRDefault="003D204D" w:rsidP="003D204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E53976" w:rsidRPr="00B3079A" w14:paraId="79859649" w14:textId="77777777" w:rsidTr="003D204D">
        <w:tc>
          <w:tcPr>
            <w:tcW w:w="2264" w:type="dxa"/>
          </w:tcPr>
          <w:p w14:paraId="227679BF" w14:textId="77777777" w:rsidR="00E53976" w:rsidRPr="00B3079A" w:rsidRDefault="00E53976" w:rsidP="00454168">
            <w:pPr>
              <w:rPr>
                <w:rFonts w:ascii="Tahoma" w:hAnsi="Tahoma" w:cs="Tahoma"/>
              </w:rPr>
            </w:pPr>
          </w:p>
        </w:tc>
        <w:tc>
          <w:tcPr>
            <w:tcW w:w="1420" w:type="dxa"/>
          </w:tcPr>
          <w:p w14:paraId="5E0A6AFE" w14:textId="0D1C111D" w:rsidR="00E53976" w:rsidRDefault="00D92915" w:rsidP="00D9291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2" w:type="dxa"/>
          </w:tcPr>
          <w:p w14:paraId="362951FB" w14:textId="639B1222" w:rsidR="00E53976" w:rsidRPr="00B3079A" w:rsidRDefault="003D204D" w:rsidP="003D204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100 - 6171 - 5171</w:t>
            </w:r>
          </w:p>
        </w:tc>
        <w:tc>
          <w:tcPr>
            <w:tcW w:w="1557" w:type="dxa"/>
          </w:tcPr>
          <w:p w14:paraId="6A3AC97F" w14:textId="1CB9929A" w:rsidR="00E53976" w:rsidRPr="00B3079A" w:rsidRDefault="003D204D" w:rsidP="003D204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14:paraId="14E37804" w14:textId="77777777" w:rsidR="00B0612A" w:rsidRDefault="00B0612A" w:rsidP="00B0612A">
      <w:pPr>
        <w:pStyle w:val="Zkladntext2"/>
        <w:rPr>
          <w:rFonts w:ascii="Tahoma" w:hAnsi="Tahoma" w:cs="Tahoma"/>
        </w:rPr>
      </w:pPr>
    </w:p>
    <w:p w14:paraId="757FF0EA" w14:textId="3E3B7F99" w:rsidR="00382190" w:rsidRPr="00B3079A" w:rsidRDefault="00382190" w:rsidP="00382190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3D204D">
        <w:rPr>
          <w:rFonts w:ascii="Tahoma" w:hAnsi="Tahoma" w:cs="Tahoma"/>
        </w:rPr>
        <w:t>32</w:t>
      </w:r>
      <w:r w:rsidRPr="00B3079A">
        <w:rPr>
          <w:rFonts w:ascii="Tahoma" w:hAnsi="Tahoma" w:cs="Tahoma"/>
        </w:rPr>
        <w:t xml:space="preserve"> ve výši </w:t>
      </w:r>
      <w:r w:rsidR="007632D0">
        <w:rPr>
          <w:rFonts w:ascii="Tahoma" w:hAnsi="Tahoma" w:cs="Tahoma"/>
        </w:rPr>
        <w:t xml:space="preserve"> </w:t>
      </w:r>
      <w:r w:rsidR="003D204D">
        <w:rPr>
          <w:rFonts w:ascii="Tahoma" w:hAnsi="Tahoma" w:cs="Tahoma"/>
        </w:rPr>
        <w:t>2</w:t>
      </w:r>
      <w:r w:rsidR="00003666">
        <w:rPr>
          <w:rFonts w:ascii="Tahoma" w:hAnsi="Tahoma" w:cs="Tahoma"/>
        </w:rPr>
        <w:t>5</w:t>
      </w:r>
      <w:r w:rsidR="003D204D">
        <w:rPr>
          <w:rFonts w:ascii="Tahoma" w:hAnsi="Tahoma" w:cs="Tahoma"/>
        </w:rPr>
        <w:t>.000,0</w:t>
      </w:r>
      <w:r w:rsidRPr="00B3079A">
        <w:rPr>
          <w:rFonts w:ascii="Tahoma" w:hAnsi="Tahoma" w:cs="Tahoma"/>
        </w:rPr>
        <w:t>0 Kč</w:t>
      </w:r>
    </w:p>
    <w:p w14:paraId="38F73856" w14:textId="5CFD5E0F" w:rsidR="003D204D" w:rsidRDefault="003D204D" w:rsidP="003D204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Přesun finančních prostředků v rámci odboru životního prostředí z položky provoz psího útulku, kde dojde k úspoře finančních prostředků, na </w:t>
      </w:r>
      <w:r w:rsidR="00003666">
        <w:rPr>
          <w:rFonts w:ascii="Tahoma" w:hAnsi="Tahoma" w:cs="Tahoma"/>
        </w:rPr>
        <w:t>výdaje spojené s odchytem  sterilizací a ošetřením</w:t>
      </w:r>
      <w:r w:rsidR="00740833">
        <w:rPr>
          <w:rFonts w:ascii="Tahoma" w:hAnsi="Tahoma" w:cs="Tahoma"/>
        </w:rPr>
        <w:t xml:space="preserve"> koček ve městě.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1420"/>
        <w:gridCol w:w="2553"/>
        <w:gridCol w:w="1416"/>
      </w:tblGrid>
      <w:tr w:rsidR="003D204D" w:rsidRPr="00B3079A" w14:paraId="35024C4F" w14:textId="77777777" w:rsidTr="00C9263E">
        <w:tc>
          <w:tcPr>
            <w:tcW w:w="2264" w:type="dxa"/>
          </w:tcPr>
          <w:p w14:paraId="7F38FFDF" w14:textId="77777777" w:rsidR="003D204D" w:rsidRPr="00B3079A" w:rsidRDefault="003D204D" w:rsidP="00C9263E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0" w:type="dxa"/>
          </w:tcPr>
          <w:p w14:paraId="48BD1CE6" w14:textId="77777777" w:rsidR="003D204D" w:rsidRPr="00B3079A" w:rsidRDefault="003D204D" w:rsidP="00C9263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3" w:type="dxa"/>
          </w:tcPr>
          <w:p w14:paraId="1A0A8C62" w14:textId="4E629D4D" w:rsidR="003D204D" w:rsidRPr="00B3079A" w:rsidRDefault="003D204D" w:rsidP="00C9263E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407 - 1014 - 5169</w:t>
            </w:r>
          </w:p>
        </w:tc>
        <w:tc>
          <w:tcPr>
            <w:tcW w:w="1416" w:type="dxa"/>
          </w:tcPr>
          <w:p w14:paraId="21B84380" w14:textId="77777777" w:rsidR="003D204D" w:rsidRPr="00B3079A" w:rsidRDefault="003D204D" w:rsidP="00C9263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3D204D" w:rsidRPr="00B3079A" w14:paraId="3D3DBA50" w14:textId="77777777" w:rsidTr="00C9263E">
        <w:tc>
          <w:tcPr>
            <w:tcW w:w="2264" w:type="dxa"/>
          </w:tcPr>
          <w:p w14:paraId="34363F21" w14:textId="77777777" w:rsidR="003D204D" w:rsidRPr="00B3079A" w:rsidRDefault="003D204D" w:rsidP="00C9263E">
            <w:pPr>
              <w:rPr>
                <w:rFonts w:ascii="Tahoma" w:hAnsi="Tahoma" w:cs="Tahoma"/>
              </w:rPr>
            </w:pPr>
          </w:p>
        </w:tc>
        <w:tc>
          <w:tcPr>
            <w:tcW w:w="1420" w:type="dxa"/>
          </w:tcPr>
          <w:p w14:paraId="202092F5" w14:textId="77777777" w:rsidR="003D204D" w:rsidRDefault="003D204D" w:rsidP="00C9263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3" w:type="dxa"/>
          </w:tcPr>
          <w:p w14:paraId="1CB27CCD" w14:textId="354C40C3" w:rsidR="003D204D" w:rsidRPr="00B3079A" w:rsidRDefault="003D204D" w:rsidP="003D204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403 - 1014 - 5169</w:t>
            </w:r>
          </w:p>
        </w:tc>
        <w:tc>
          <w:tcPr>
            <w:tcW w:w="1416" w:type="dxa"/>
          </w:tcPr>
          <w:p w14:paraId="066A7601" w14:textId="77777777" w:rsidR="003D204D" w:rsidRPr="00B3079A" w:rsidRDefault="003D204D" w:rsidP="00C9263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14:paraId="04216083" w14:textId="77713E5E" w:rsidR="003D204D" w:rsidRDefault="003D204D" w:rsidP="003D204D">
      <w:pPr>
        <w:pStyle w:val="Zkladntext2"/>
        <w:rPr>
          <w:rFonts w:ascii="Tahoma" w:hAnsi="Tahoma" w:cs="Tahoma"/>
        </w:rPr>
      </w:pPr>
    </w:p>
    <w:p w14:paraId="1F0FECFF" w14:textId="173D5AF0" w:rsidR="00C94D90" w:rsidRPr="00B3079A" w:rsidRDefault="00C94D90" w:rsidP="00C94D90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33</w:t>
      </w:r>
      <w:r w:rsidRPr="00B3079A">
        <w:rPr>
          <w:rFonts w:ascii="Tahoma" w:hAnsi="Tahoma" w:cs="Tahoma"/>
        </w:rPr>
        <w:t xml:space="preserve">  ve výši </w:t>
      </w:r>
      <w:r>
        <w:rPr>
          <w:rFonts w:ascii="Tahoma" w:hAnsi="Tahoma" w:cs="Tahoma"/>
        </w:rPr>
        <w:t xml:space="preserve"> 16.500,00</w:t>
      </w:r>
      <w:r w:rsidRPr="00B3079A">
        <w:rPr>
          <w:rFonts w:ascii="Tahoma" w:hAnsi="Tahoma" w:cs="Tahoma"/>
        </w:rPr>
        <w:t xml:space="preserve"> Kč</w:t>
      </w:r>
    </w:p>
    <w:p w14:paraId="4103A60A" w14:textId="6CA0DC74" w:rsidR="00C94D90" w:rsidRDefault="00C94D90" w:rsidP="00C94D9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Snížení průtokové účelové dotace z </w:t>
      </w:r>
      <w:proofErr w:type="spellStart"/>
      <w:r>
        <w:rPr>
          <w:rFonts w:ascii="Tahoma" w:hAnsi="Tahoma" w:cs="Tahoma"/>
        </w:rPr>
        <w:t>JčK</w:t>
      </w:r>
      <w:proofErr w:type="spellEnd"/>
      <w:r>
        <w:rPr>
          <w:rFonts w:ascii="Tahoma" w:hAnsi="Tahoma" w:cs="Tahoma"/>
        </w:rPr>
        <w:t xml:space="preserve"> pro příspěvkovou organizaci</w:t>
      </w:r>
      <w:r w:rsidR="00A4413B">
        <w:rPr>
          <w:rFonts w:ascii="Tahoma" w:hAnsi="Tahoma" w:cs="Tahoma"/>
        </w:rPr>
        <w:t xml:space="preserve"> ZŠ Strakonice, Dukelská</w:t>
      </w:r>
      <w:r>
        <w:rPr>
          <w:rFonts w:ascii="Tahoma" w:hAnsi="Tahoma" w:cs="Tahoma"/>
        </w:rPr>
        <w:t xml:space="preserve"> na realizaci projektu „Máme rádi přírodu“. Doplatek dotace ve výši 30% schválené částky bude na účet města připsán až po schválení závěrečného vyúčtování projektu, tj. v roce 2023 </w:t>
      </w:r>
      <w:r w:rsidRPr="009C2463">
        <w:rPr>
          <w:rFonts w:ascii="Tahoma" w:hAnsi="Tahoma" w:cs="Tahoma"/>
        </w:rPr>
        <w:t xml:space="preserve">(schválený rozpočet činí </w:t>
      </w:r>
      <w:r>
        <w:rPr>
          <w:rFonts w:ascii="Tahoma" w:hAnsi="Tahoma" w:cs="Tahoma"/>
        </w:rPr>
        <w:t xml:space="preserve">55.000,00 Kč, </w:t>
      </w:r>
      <w:r w:rsidR="00A4413B">
        <w:rPr>
          <w:rFonts w:ascii="Tahoma" w:hAnsi="Tahoma" w:cs="Tahoma"/>
        </w:rPr>
        <w:t>vyplacená dotace 38.500,00 Kč</w:t>
      </w:r>
      <w:r>
        <w:rPr>
          <w:rFonts w:ascii="Tahoma" w:hAnsi="Tahoma" w:cs="Tahoma"/>
        </w:rPr>
        <w:t>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C94D90" w:rsidRPr="00B3079A" w14:paraId="3809C6F2" w14:textId="77777777" w:rsidTr="00210702">
        <w:tc>
          <w:tcPr>
            <w:tcW w:w="2265" w:type="dxa"/>
          </w:tcPr>
          <w:p w14:paraId="44059856" w14:textId="77777777" w:rsidR="00C94D90" w:rsidRPr="00B3079A" w:rsidRDefault="00C94D90" w:rsidP="00210702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25B1F8C1" w14:textId="77777777" w:rsidR="00C94D90" w:rsidRPr="00B3079A" w:rsidRDefault="00C94D90" w:rsidP="00210702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37A0D1F7" w14:textId="20D95CDF" w:rsidR="00C94D90" w:rsidRPr="00B3079A" w:rsidRDefault="00A4413B" w:rsidP="00A4413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="00C94D90">
              <w:rPr>
                <w:rFonts w:ascii="Tahoma" w:hAnsi="Tahoma" w:cs="Tahoma"/>
              </w:rPr>
              <w:t xml:space="preserve"> - 0000 - </w:t>
            </w:r>
            <w:r w:rsidR="00C94D90"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122</w:t>
            </w:r>
          </w:p>
        </w:tc>
        <w:tc>
          <w:tcPr>
            <w:tcW w:w="1418" w:type="dxa"/>
          </w:tcPr>
          <w:p w14:paraId="2FA3C002" w14:textId="2E31C7E1" w:rsidR="00C94D90" w:rsidRPr="00B3079A" w:rsidRDefault="00C94D90" w:rsidP="00A4413B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 w:rsidR="00A4413B">
              <w:rPr>
                <w:rFonts w:ascii="Tahoma" w:hAnsi="Tahoma" w:cs="Tahoma"/>
              </w:rPr>
              <w:t>473</w:t>
            </w:r>
          </w:p>
        </w:tc>
      </w:tr>
      <w:tr w:rsidR="00C94D90" w:rsidRPr="00B3079A" w14:paraId="32D49ABA" w14:textId="77777777" w:rsidTr="00210702">
        <w:tc>
          <w:tcPr>
            <w:tcW w:w="2265" w:type="dxa"/>
          </w:tcPr>
          <w:p w14:paraId="6A2210EC" w14:textId="77777777" w:rsidR="00C94D90" w:rsidRPr="00B3079A" w:rsidRDefault="00C94D90" w:rsidP="00210702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37F013DD" w14:textId="7AF8BEF5" w:rsidR="00C94D90" w:rsidRPr="00B3079A" w:rsidRDefault="00A4413B" w:rsidP="0021070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1" w:type="dxa"/>
          </w:tcPr>
          <w:p w14:paraId="1036CEDE" w14:textId="0297E631" w:rsidR="00C94D90" w:rsidRPr="00B3079A" w:rsidRDefault="00A4413B" w:rsidP="00A4413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1321 - 3792 - 5336</w:t>
            </w:r>
          </w:p>
        </w:tc>
        <w:tc>
          <w:tcPr>
            <w:tcW w:w="1418" w:type="dxa"/>
          </w:tcPr>
          <w:p w14:paraId="21AADC5D" w14:textId="5C61D759" w:rsidR="00C94D90" w:rsidRPr="00B3079A" w:rsidRDefault="00A4413B" w:rsidP="00210702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473</w:t>
            </w:r>
          </w:p>
        </w:tc>
      </w:tr>
    </w:tbl>
    <w:p w14:paraId="21409B3A" w14:textId="77777777" w:rsidR="00C94D90" w:rsidRDefault="00C94D90" w:rsidP="00C94D90">
      <w:pPr>
        <w:pStyle w:val="Zkladntext2"/>
        <w:rPr>
          <w:rFonts w:ascii="Tahoma" w:hAnsi="Tahoma" w:cs="Tahoma"/>
        </w:rPr>
      </w:pPr>
      <w:bookmarkStart w:id="0" w:name="_GoBack"/>
      <w:bookmarkEnd w:id="0"/>
    </w:p>
    <w:sectPr w:rsidR="00C94D90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22"/>
  </w:num>
  <w:num w:numId="5">
    <w:abstractNumId w:val="1"/>
  </w:num>
  <w:num w:numId="6">
    <w:abstractNumId w:val="25"/>
  </w:num>
  <w:num w:numId="7">
    <w:abstractNumId w:val="17"/>
  </w:num>
  <w:num w:numId="8">
    <w:abstractNumId w:val="23"/>
  </w:num>
  <w:num w:numId="9">
    <w:abstractNumId w:val="9"/>
  </w:num>
  <w:num w:numId="10">
    <w:abstractNumId w:val="19"/>
  </w:num>
  <w:num w:numId="11">
    <w:abstractNumId w:val="24"/>
  </w:num>
  <w:num w:numId="12">
    <w:abstractNumId w:val="20"/>
  </w:num>
  <w:num w:numId="13">
    <w:abstractNumId w:val="2"/>
  </w:num>
  <w:num w:numId="14">
    <w:abstractNumId w:val="0"/>
  </w:num>
  <w:num w:numId="15">
    <w:abstractNumId w:val="10"/>
  </w:num>
  <w:num w:numId="16">
    <w:abstractNumId w:val="12"/>
  </w:num>
  <w:num w:numId="17">
    <w:abstractNumId w:val="18"/>
  </w:num>
  <w:num w:numId="18">
    <w:abstractNumId w:val="13"/>
  </w:num>
  <w:num w:numId="19">
    <w:abstractNumId w:val="21"/>
  </w:num>
  <w:num w:numId="20">
    <w:abstractNumId w:val="5"/>
  </w:num>
  <w:num w:numId="21">
    <w:abstractNumId w:val="16"/>
  </w:num>
  <w:num w:numId="22">
    <w:abstractNumId w:val="14"/>
  </w:num>
  <w:num w:numId="23">
    <w:abstractNumId w:val="8"/>
  </w:num>
  <w:num w:numId="24">
    <w:abstractNumId w:val="6"/>
  </w:num>
  <w:num w:numId="25">
    <w:abstractNumId w:val="15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1B6E"/>
    <w:rsid w:val="00003666"/>
    <w:rsid w:val="00005CC5"/>
    <w:rsid w:val="000079B7"/>
    <w:rsid w:val="00013FDD"/>
    <w:rsid w:val="00016BE3"/>
    <w:rsid w:val="00024C2B"/>
    <w:rsid w:val="00043A1B"/>
    <w:rsid w:val="0005028C"/>
    <w:rsid w:val="00052A74"/>
    <w:rsid w:val="00067113"/>
    <w:rsid w:val="00067B7C"/>
    <w:rsid w:val="000835C8"/>
    <w:rsid w:val="00084376"/>
    <w:rsid w:val="00085406"/>
    <w:rsid w:val="00087119"/>
    <w:rsid w:val="00094215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100B2A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56D1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321E2"/>
    <w:rsid w:val="00242D23"/>
    <w:rsid w:val="00245BBC"/>
    <w:rsid w:val="00253FA7"/>
    <w:rsid w:val="00256741"/>
    <w:rsid w:val="00257FE8"/>
    <w:rsid w:val="00263D02"/>
    <w:rsid w:val="00264AEC"/>
    <w:rsid w:val="00267591"/>
    <w:rsid w:val="00275F93"/>
    <w:rsid w:val="00280C7E"/>
    <w:rsid w:val="00290015"/>
    <w:rsid w:val="00292EDD"/>
    <w:rsid w:val="0029381C"/>
    <w:rsid w:val="00294329"/>
    <w:rsid w:val="002B0832"/>
    <w:rsid w:val="002B722A"/>
    <w:rsid w:val="002C4339"/>
    <w:rsid w:val="002C7340"/>
    <w:rsid w:val="002D0896"/>
    <w:rsid w:val="002D0B3F"/>
    <w:rsid w:val="002D29A6"/>
    <w:rsid w:val="002D549F"/>
    <w:rsid w:val="002E2E4F"/>
    <w:rsid w:val="002E3C56"/>
    <w:rsid w:val="002F2AF9"/>
    <w:rsid w:val="002F58A7"/>
    <w:rsid w:val="002F7D58"/>
    <w:rsid w:val="00302B54"/>
    <w:rsid w:val="003052AD"/>
    <w:rsid w:val="003160A0"/>
    <w:rsid w:val="00322F63"/>
    <w:rsid w:val="00326D7D"/>
    <w:rsid w:val="00330DA7"/>
    <w:rsid w:val="003369F7"/>
    <w:rsid w:val="0033751D"/>
    <w:rsid w:val="00344D47"/>
    <w:rsid w:val="00346BB0"/>
    <w:rsid w:val="00352F57"/>
    <w:rsid w:val="00354733"/>
    <w:rsid w:val="003555A9"/>
    <w:rsid w:val="00357198"/>
    <w:rsid w:val="00361B03"/>
    <w:rsid w:val="00363C66"/>
    <w:rsid w:val="00371FB1"/>
    <w:rsid w:val="00372282"/>
    <w:rsid w:val="00372E46"/>
    <w:rsid w:val="00373578"/>
    <w:rsid w:val="003740FD"/>
    <w:rsid w:val="00382190"/>
    <w:rsid w:val="0038537A"/>
    <w:rsid w:val="00391B9F"/>
    <w:rsid w:val="00397CD9"/>
    <w:rsid w:val="003A1ACA"/>
    <w:rsid w:val="003A3D4D"/>
    <w:rsid w:val="003A435A"/>
    <w:rsid w:val="003B0E89"/>
    <w:rsid w:val="003B1131"/>
    <w:rsid w:val="003D204D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63E"/>
    <w:rsid w:val="003F4CB6"/>
    <w:rsid w:val="003F60E2"/>
    <w:rsid w:val="004008B8"/>
    <w:rsid w:val="004034DB"/>
    <w:rsid w:val="00403DFF"/>
    <w:rsid w:val="00404D7F"/>
    <w:rsid w:val="00410430"/>
    <w:rsid w:val="004133EB"/>
    <w:rsid w:val="004220EB"/>
    <w:rsid w:val="00422C64"/>
    <w:rsid w:val="004253C0"/>
    <w:rsid w:val="00430EC5"/>
    <w:rsid w:val="0043109B"/>
    <w:rsid w:val="00432D87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A3055"/>
    <w:rsid w:val="004B0833"/>
    <w:rsid w:val="004B3785"/>
    <w:rsid w:val="004B3CCE"/>
    <w:rsid w:val="004B5B74"/>
    <w:rsid w:val="004B5F76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352"/>
    <w:rsid w:val="004E5B0D"/>
    <w:rsid w:val="004F111F"/>
    <w:rsid w:val="004F3AB2"/>
    <w:rsid w:val="004F5290"/>
    <w:rsid w:val="004F6997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5297"/>
    <w:rsid w:val="00554488"/>
    <w:rsid w:val="00555336"/>
    <w:rsid w:val="005641A9"/>
    <w:rsid w:val="00564972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D076E"/>
    <w:rsid w:val="005D6340"/>
    <w:rsid w:val="005D6DB6"/>
    <w:rsid w:val="005D7ACF"/>
    <w:rsid w:val="005F464B"/>
    <w:rsid w:val="00602900"/>
    <w:rsid w:val="00606B51"/>
    <w:rsid w:val="006139F7"/>
    <w:rsid w:val="00614052"/>
    <w:rsid w:val="006174A7"/>
    <w:rsid w:val="00620132"/>
    <w:rsid w:val="0062046A"/>
    <w:rsid w:val="0062463E"/>
    <w:rsid w:val="00624640"/>
    <w:rsid w:val="0062486C"/>
    <w:rsid w:val="006276C1"/>
    <w:rsid w:val="0063004E"/>
    <w:rsid w:val="006358CF"/>
    <w:rsid w:val="006360A1"/>
    <w:rsid w:val="0064468C"/>
    <w:rsid w:val="006454A9"/>
    <w:rsid w:val="00645B1C"/>
    <w:rsid w:val="00646550"/>
    <w:rsid w:val="00654B8D"/>
    <w:rsid w:val="00655BD3"/>
    <w:rsid w:val="006617B0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3F60"/>
    <w:rsid w:val="006F3E0B"/>
    <w:rsid w:val="006F5A73"/>
    <w:rsid w:val="00702478"/>
    <w:rsid w:val="00710D8B"/>
    <w:rsid w:val="007116A8"/>
    <w:rsid w:val="00716404"/>
    <w:rsid w:val="00717DE3"/>
    <w:rsid w:val="00735990"/>
    <w:rsid w:val="00736BF1"/>
    <w:rsid w:val="00736BF8"/>
    <w:rsid w:val="00736F31"/>
    <w:rsid w:val="00737FA0"/>
    <w:rsid w:val="00740833"/>
    <w:rsid w:val="00743580"/>
    <w:rsid w:val="0075777C"/>
    <w:rsid w:val="007632D0"/>
    <w:rsid w:val="007646D2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C7D"/>
    <w:rsid w:val="007A7BA2"/>
    <w:rsid w:val="007B1568"/>
    <w:rsid w:val="007B1739"/>
    <w:rsid w:val="007B598E"/>
    <w:rsid w:val="007B7CE0"/>
    <w:rsid w:val="007C008E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153CD"/>
    <w:rsid w:val="00826AF2"/>
    <w:rsid w:val="00831EF9"/>
    <w:rsid w:val="00834397"/>
    <w:rsid w:val="0084469E"/>
    <w:rsid w:val="00845BD1"/>
    <w:rsid w:val="0085121A"/>
    <w:rsid w:val="00851A96"/>
    <w:rsid w:val="00861898"/>
    <w:rsid w:val="008621CC"/>
    <w:rsid w:val="00867E91"/>
    <w:rsid w:val="00867EF1"/>
    <w:rsid w:val="00870E11"/>
    <w:rsid w:val="008712C0"/>
    <w:rsid w:val="008836DE"/>
    <w:rsid w:val="008979F1"/>
    <w:rsid w:val="008A3BFD"/>
    <w:rsid w:val="008B4B96"/>
    <w:rsid w:val="008E0205"/>
    <w:rsid w:val="008E1C85"/>
    <w:rsid w:val="008E3E4B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394"/>
    <w:rsid w:val="00931922"/>
    <w:rsid w:val="0093583B"/>
    <w:rsid w:val="0093792A"/>
    <w:rsid w:val="00937EEE"/>
    <w:rsid w:val="00940194"/>
    <w:rsid w:val="0094095D"/>
    <w:rsid w:val="00943777"/>
    <w:rsid w:val="009509E1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95966"/>
    <w:rsid w:val="00995CCE"/>
    <w:rsid w:val="009A1471"/>
    <w:rsid w:val="009A271E"/>
    <w:rsid w:val="009B236C"/>
    <w:rsid w:val="009C2463"/>
    <w:rsid w:val="009C4633"/>
    <w:rsid w:val="009D0B50"/>
    <w:rsid w:val="009D5D05"/>
    <w:rsid w:val="009E06FB"/>
    <w:rsid w:val="009E096A"/>
    <w:rsid w:val="009E0A00"/>
    <w:rsid w:val="009E49C1"/>
    <w:rsid w:val="009F243C"/>
    <w:rsid w:val="009F2507"/>
    <w:rsid w:val="009F3E7D"/>
    <w:rsid w:val="009F3FAC"/>
    <w:rsid w:val="009F4861"/>
    <w:rsid w:val="00A01521"/>
    <w:rsid w:val="00A0344F"/>
    <w:rsid w:val="00A050D4"/>
    <w:rsid w:val="00A107FE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13B"/>
    <w:rsid w:val="00A449E9"/>
    <w:rsid w:val="00A44A4C"/>
    <w:rsid w:val="00A44DB6"/>
    <w:rsid w:val="00A453D4"/>
    <w:rsid w:val="00A47BA1"/>
    <w:rsid w:val="00A6151C"/>
    <w:rsid w:val="00A64FB6"/>
    <w:rsid w:val="00A66E5B"/>
    <w:rsid w:val="00A72EED"/>
    <w:rsid w:val="00A73D63"/>
    <w:rsid w:val="00A97CC7"/>
    <w:rsid w:val="00AB2DEB"/>
    <w:rsid w:val="00AC000F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0612A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56A2"/>
    <w:rsid w:val="00BA284D"/>
    <w:rsid w:val="00BA4323"/>
    <w:rsid w:val="00BA4796"/>
    <w:rsid w:val="00BA75B3"/>
    <w:rsid w:val="00BB5E1F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94D90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5220"/>
    <w:rsid w:val="00D35451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15"/>
    <w:rsid w:val="00D92952"/>
    <w:rsid w:val="00D93D24"/>
    <w:rsid w:val="00D96D0B"/>
    <w:rsid w:val="00DA4025"/>
    <w:rsid w:val="00DA46D7"/>
    <w:rsid w:val="00DA55A1"/>
    <w:rsid w:val="00DC2FC8"/>
    <w:rsid w:val="00DC3052"/>
    <w:rsid w:val="00DD060F"/>
    <w:rsid w:val="00DD3AF6"/>
    <w:rsid w:val="00DD73A6"/>
    <w:rsid w:val="00DE1531"/>
    <w:rsid w:val="00DE1984"/>
    <w:rsid w:val="00DE29AF"/>
    <w:rsid w:val="00DF0198"/>
    <w:rsid w:val="00DF6985"/>
    <w:rsid w:val="00DF7096"/>
    <w:rsid w:val="00E0541F"/>
    <w:rsid w:val="00E10B17"/>
    <w:rsid w:val="00E226CE"/>
    <w:rsid w:val="00E31475"/>
    <w:rsid w:val="00E33F5E"/>
    <w:rsid w:val="00E348E4"/>
    <w:rsid w:val="00E37DD5"/>
    <w:rsid w:val="00E40399"/>
    <w:rsid w:val="00E4250E"/>
    <w:rsid w:val="00E52C71"/>
    <w:rsid w:val="00E53976"/>
    <w:rsid w:val="00E55622"/>
    <w:rsid w:val="00E65666"/>
    <w:rsid w:val="00E73EAC"/>
    <w:rsid w:val="00E80584"/>
    <w:rsid w:val="00E87AF4"/>
    <w:rsid w:val="00E93088"/>
    <w:rsid w:val="00EA4328"/>
    <w:rsid w:val="00EA5553"/>
    <w:rsid w:val="00EA55F4"/>
    <w:rsid w:val="00EA5BAC"/>
    <w:rsid w:val="00EC1B5F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48ED"/>
    <w:rsid w:val="00F14B3E"/>
    <w:rsid w:val="00F1723E"/>
    <w:rsid w:val="00F22591"/>
    <w:rsid w:val="00F3173D"/>
    <w:rsid w:val="00F31F07"/>
    <w:rsid w:val="00F34573"/>
    <w:rsid w:val="00F5194D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66D"/>
    <w:rsid w:val="00FA710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84413-0903-4F54-A337-F838D93B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2</Pages>
  <Words>283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30</cp:revision>
  <cp:lastPrinted>2022-12-21T10:06:00Z</cp:lastPrinted>
  <dcterms:created xsi:type="dcterms:W3CDTF">2022-11-22T13:19:00Z</dcterms:created>
  <dcterms:modified xsi:type="dcterms:W3CDTF">2022-12-22T07:44:00Z</dcterms:modified>
</cp:coreProperties>
</file>